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i/>
          <w:color w:val="000000"/>
          <w:sz w:val="26"/>
          <w:szCs w:val="24"/>
        </w:rPr>
        <w:t>Kính thưa Thầy và các Thầy Cô!</w:t>
      </w:r>
    </w:p>
    <w:p w14:paraId="00000002"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Ba, ngày 11/04/2023</w:t>
      </w:r>
    </w:p>
    <w:p w14:paraId="00000003" w14:textId="77777777" w:rsidR="00C21E11" w:rsidRPr="00432014" w:rsidRDefault="00FC25CA" w:rsidP="006D778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w:t>
      </w:r>
    </w:p>
    <w:p w14:paraId="00000004" w14:textId="77777777" w:rsidR="00C21E11" w:rsidRPr="00432014" w:rsidRDefault="00FC25CA" w:rsidP="006D778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32014">
        <w:rPr>
          <w:rFonts w:ascii="Times New Roman" w:eastAsia="Times New Roman" w:hAnsi="Times New Roman" w:cs="Times New Roman"/>
          <w:b/>
          <w:color w:val="000000"/>
          <w:sz w:val="26"/>
          <w:szCs w:val="24"/>
        </w:rPr>
        <w:t>NỘI DUNG HỌC TẬP “TỊNH KHÔNG PHÁP SƯ GIA NGÔN LỤC”</w:t>
      </w:r>
    </w:p>
    <w:p w14:paraId="00000005" w14:textId="77777777" w:rsidR="00C21E11" w:rsidRPr="00432014" w:rsidRDefault="00FC25CA" w:rsidP="006D778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32014">
        <w:rPr>
          <w:rFonts w:ascii="Times New Roman" w:eastAsia="Times New Roman" w:hAnsi="Times New Roman" w:cs="Times New Roman"/>
          <w:b/>
          <w:color w:val="000000"/>
          <w:sz w:val="26"/>
          <w:szCs w:val="24"/>
        </w:rPr>
        <w:t xml:space="preserve"> “CHƯƠNG II : NÓI RÕ PHƯƠN</w:t>
      </w:r>
      <w:r w:rsidRPr="00432014">
        <w:rPr>
          <w:rFonts w:ascii="Times New Roman" w:eastAsia="Times New Roman" w:hAnsi="Times New Roman" w:cs="Times New Roman"/>
          <w:b/>
          <w:color w:val="000000"/>
          <w:sz w:val="26"/>
          <w:szCs w:val="24"/>
        </w:rPr>
        <w:t>G PHÁP NIỆM PHẬT” (PHẦN MƯỜI MỘT)</w:t>
      </w:r>
    </w:p>
    <w:p w14:paraId="00000006"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Hòa Thượng: “</w:t>
      </w:r>
      <w:r w:rsidRPr="00432014">
        <w:rPr>
          <w:rFonts w:ascii="Times New Roman" w:eastAsia="Times New Roman" w:hAnsi="Times New Roman" w:cs="Times New Roman"/>
          <w:b/>
          <w:i/>
          <w:color w:val="000000"/>
          <w:sz w:val="26"/>
          <w:szCs w:val="24"/>
        </w:rPr>
        <w:t xml:space="preserve">Biểu hiện của công phu có lực là phiền não, vọng tưởng, phân biệt chấp trước của chúng ta ngày một giảm, trí tuệ ngày một thêm lớn, tâm địa ngày một thanh tịnh </w:t>
      </w:r>
      <w:r w:rsidRPr="00432014">
        <w:rPr>
          <w:rFonts w:ascii="Times New Roman" w:eastAsia="Times New Roman" w:hAnsi="Times New Roman" w:cs="Times New Roman"/>
          <w:b/>
          <w:i/>
          <w:sz w:val="26"/>
          <w:szCs w:val="24"/>
        </w:rPr>
        <w:t xml:space="preserve">cho nên </w:t>
      </w:r>
      <w:r w:rsidRPr="00432014">
        <w:rPr>
          <w:rFonts w:ascii="Times New Roman" w:eastAsia="Times New Roman" w:hAnsi="Times New Roman" w:cs="Times New Roman"/>
          <w:b/>
          <w:i/>
          <w:color w:val="000000"/>
          <w:sz w:val="26"/>
          <w:szCs w:val="24"/>
        </w:rPr>
        <w:t>tự nhiên chúng ta có thể buông xả được mọ</w:t>
      </w:r>
      <w:r w:rsidRPr="00432014">
        <w:rPr>
          <w:rFonts w:ascii="Times New Roman" w:eastAsia="Times New Roman" w:hAnsi="Times New Roman" w:cs="Times New Roman"/>
          <w:b/>
          <w:i/>
          <w:color w:val="000000"/>
          <w:sz w:val="26"/>
          <w:szCs w:val="24"/>
        </w:rPr>
        <w:t>i thứ</w:t>
      </w:r>
      <w:r w:rsidRPr="00432014">
        <w:rPr>
          <w:rFonts w:ascii="Times New Roman" w:eastAsia="Times New Roman" w:hAnsi="Times New Roman" w:cs="Times New Roman"/>
          <w:color w:val="000000"/>
          <w:sz w:val="26"/>
          <w:szCs w:val="24"/>
        </w:rPr>
        <w:t>”. Nếu chúng ta tu hành có lực thì hiện tượng rõ ràng nhất là phiền não, vọng tưởng, phân biệt của chúng ta ngày một giảm đi từ đó trí tuệ của chúng ta ngày càng thêm lớn. Công phu có lực là h</w:t>
      </w:r>
      <w:r w:rsidRPr="00432014">
        <w:rPr>
          <w:rFonts w:ascii="Times New Roman" w:eastAsia="Times New Roman" w:hAnsi="Times New Roman" w:cs="Times New Roman"/>
          <w:sz w:val="26"/>
          <w:szCs w:val="24"/>
        </w:rPr>
        <w:t>ôm nay,</w:t>
      </w:r>
      <w:r w:rsidRPr="00432014">
        <w:rPr>
          <w:rFonts w:ascii="Times New Roman" w:eastAsia="Times New Roman" w:hAnsi="Times New Roman" w:cs="Times New Roman"/>
          <w:color w:val="000000"/>
          <w:sz w:val="26"/>
          <w:szCs w:val="24"/>
        </w:rPr>
        <w:t xml:space="preserve"> phiền não, vọng tưởng của chúng ta giảm một phần, n</w:t>
      </w:r>
      <w:r w:rsidRPr="00432014">
        <w:rPr>
          <w:rFonts w:ascii="Times New Roman" w:eastAsia="Times New Roman" w:hAnsi="Times New Roman" w:cs="Times New Roman"/>
          <w:color w:val="000000"/>
          <w:sz w:val="26"/>
          <w:szCs w:val="24"/>
        </w:rPr>
        <w:t>gày mai lại ti</w:t>
      </w:r>
      <w:r w:rsidRPr="00432014">
        <w:rPr>
          <w:rFonts w:ascii="Times New Roman" w:eastAsia="Times New Roman" w:hAnsi="Times New Roman" w:cs="Times New Roman"/>
          <w:sz w:val="26"/>
          <w:szCs w:val="24"/>
        </w:rPr>
        <w:t>ếp tục</w:t>
      </w:r>
      <w:r w:rsidRPr="00432014">
        <w:rPr>
          <w:rFonts w:ascii="Times New Roman" w:eastAsia="Times New Roman" w:hAnsi="Times New Roman" w:cs="Times New Roman"/>
          <w:color w:val="000000"/>
          <w:sz w:val="26"/>
          <w:szCs w:val="24"/>
        </w:rPr>
        <w:t xml:space="preserve"> giảm thêm một phần nữa. Nếu phiền não, vọng tưởng của chúng ta hôm nay giảm mà ngày mai phiền não, vọng tưởng của chúng ta lại tăng thì công phu của chúng ta đã mất. Điều này giống như chúng ta mang đèn vào một hang động, dù hang động </w:t>
      </w:r>
      <w:r w:rsidRPr="00432014">
        <w:rPr>
          <w:rFonts w:ascii="Times New Roman" w:eastAsia="Times New Roman" w:hAnsi="Times New Roman" w:cs="Times New Roman"/>
          <w:color w:val="000000"/>
          <w:sz w:val="26"/>
          <w:szCs w:val="24"/>
        </w:rPr>
        <w:t xml:space="preserve">đã hàng ngàn năm không có ánh sáng nhưng ánh đèn lan tỏa đến đâu thì màn đêm sẽ bị xua tan đến đó. </w:t>
      </w:r>
    </w:p>
    <w:p w14:paraId="00000007"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32014">
        <w:rPr>
          <w:rFonts w:ascii="Times New Roman" w:eastAsia="Times New Roman" w:hAnsi="Times New Roman" w:cs="Times New Roman"/>
          <w:color w:val="000000"/>
          <w:sz w:val="26"/>
          <w:szCs w:val="24"/>
        </w:rPr>
        <w:t>Mấy ngày hôm nay tôi mệt vì tôi đi lại quá nhiều, khi về miền Tây, tôi gần như không ngủ được nhưng đến giờ học tôi vẫn dạy một cách tỉnh táo. Sáng nay, khi chuông đồng hồ chuẩn bị reo vào lúc 3 giờ 40 phút thì tôi đã ch</w:t>
      </w:r>
      <w:r w:rsidRPr="00432014">
        <w:rPr>
          <w:rFonts w:ascii="Times New Roman" w:eastAsia="Times New Roman" w:hAnsi="Times New Roman" w:cs="Times New Roman"/>
          <w:sz w:val="26"/>
          <w:szCs w:val="24"/>
        </w:rPr>
        <w:t>ủ động</w:t>
      </w:r>
      <w:r w:rsidRPr="00432014">
        <w:rPr>
          <w:rFonts w:ascii="Times New Roman" w:eastAsia="Times New Roman" w:hAnsi="Times New Roman" w:cs="Times New Roman"/>
          <w:color w:val="000000"/>
          <w:sz w:val="26"/>
          <w:szCs w:val="24"/>
        </w:rPr>
        <w:t xml:space="preserve"> dậy tắt đồng hồ. Đây là chúng</w:t>
      </w:r>
      <w:r w:rsidRPr="00432014">
        <w:rPr>
          <w:rFonts w:ascii="Times New Roman" w:eastAsia="Times New Roman" w:hAnsi="Times New Roman" w:cs="Times New Roman"/>
          <w:color w:val="000000"/>
          <w:sz w:val="26"/>
          <w:szCs w:val="24"/>
        </w:rPr>
        <w:t xml:space="preserve"> ta khắc chế tập khí của mình. Chúng ta chỉ mới khắc chế được tập khí nếu chúng ta buông lung thì tập khí sẽ trỗi dậy. Điều này giống như bèo ở trong ao, chúng ta muốn lấy nước trong ao thì chúng ta phải dùng tay đẩy bèo ra, nếu tay chúng ta </w:t>
      </w:r>
      <w:r w:rsidRPr="00432014">
        <w:rPr>
          <w:rFonts w:ascii="Times New Roman" w:eastAsia="Times New Roman" w:hAnsi="Times New Roman" w:cs="Times New Roman"/>
          <w:sz w:val="26"/>
          <w:szCs w:val="24"/>
        </w:rPr>
        <w:t>ngừng</w:t>
      </w:r>
      <w:r w:rsidRPr="00432014">
        <w:rPr>
          <w:rFonts w:ascii="Times New Roman" w:eastAsia="Times New Roman" w:hAnsi="Times New Roman" w:cs="Times New Roman"/>
          <w:color w:val="000000"/>
          <w:sz w:val="26"/>
          <w:szCs w:val="24"/>
        </w:rPr>
        <w:t xml:space="preserve"> đẩy thì </w:t>
      </w:r>
      <w:r w:rsidRPr="00432014">
        <w:rPr>
          <w:rFonts w:ascii="Times New Roman" w:eastAsia="Times New Roman" w:hAnsi="Times New Roman" w:cs="Times New Roman"/>
          <w:color w:val="000000"/>
          <w:sz w:val="26"/>
          <w:szCs w:val="24"/>
        </w:rPr>
        <w:t xml:space="preserve">bèo trong ao lại trở về như cũ. </w:t>
      </w:r>
    </w:p>
    <w:p w14:paraId="00000008"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 xml:space="preserve">Nếu chúng ta tu hành chánh pháp thì phiền não, vọng tưởng, phân biệt, chấp trước của chúng ta ngày càng ít đi. Nếu chúng ta tu </w:t>
      </w:r>
      <w:r w:rsidRPr="00432014">
        <w:rPr>
          <w:rFonts w:ascii="Times New Roman" w:eastAsia="Times New Roman" w:hAnsi="Times New Roman" w:cs="Times New Roman"/>
          <w:sz w:val="26"/>
          <w:szCs w:val="24"/>
        </w:rPr>
        <w:t>theo</w:t>
      </w:r>
      <w:r w:rsidRPr="00432014">
        <w:rPr>
          <w:rFonts w:ascii="Times New Roman" w:eastAsia="Times New Roman" w:hAnsi="Times New Roman" w:cs="Times New Roman"/>
          <w:color w:val="000000"/>
          <w:sz w:val="26"/>
          <w:szCs w:val="24"/>
        </w:rPr>
        <w:t xml:space="preserve"> tà pháp thì phiền não, vọng tưởng, phân biệt, chấp trước của chúng ta ngày càng thêm lớn. C</w:t>
      </w:r>
      <w:r w:rsidRPr="00432014">
        <w:rPr>
          <w:rFonts w:ascii="Times New Roman" w:eastAsia="Times New Roman" w:hAnsi="Times New Roman" w:cs="Times New Roman"/>
          <w:color w:val="000000"/>
          <w:sz w:val="26"/>
          <w:szCs w:val="24"/>
        </w:rPr>
        <w:t>húng ta tu hành chánh pháp thì chúng ta phải luôn đối trị phiền não, vọng tưởng, phân biệt, chấp trước. Nếu chúng ta tu theo tà pháp thì họ vẫn cho phép chúng ta có phiền não, vọng tưởng, phân biệt, chấp trước.</w:t>
      </w:r>
    </w:p>
    <w:p w14:paraId="00000009"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Có một người đã niệm Phật, nghe Hòa Thượng giảng được hơn 10 năm, sau đó cô bỏ nghe Hòa Thượng vì cô cho rằng tu theo phương pháp Hòa Thượng dạy không thể vãng sanh. Cô vừa đọc được một quyển sách, quyển sách cho rằng niệm Phật không cần diệt vọng tưởng, k</w:t>
      </w:r>
      <w:r w:rsidRPr="00432014">
        <w:rPr>
          <w:rFonts w:ascii="Times New Roman" w:eastAsia="Times New Roman" w:hAnsi="Times New Roman" w:cs="Times New Roman"/>
          <w:color w:val="000000"/>
          <w:sz w:val="26"/>
          <w:szCs w:val="24"/>
        </w:rPr>
        <w:t xml:space="preserve">hông cần giữ giới </w:t>
      </w:r>
      <w:r w:rsidRPr="00432014">
        <w:rPr>
          <w:rFonts w:ascii="Times New Roman" w:eastAsia="Times New Roman" w:hAnsi="Times New Roman" w:cs="Times New Roman"/>
          <w:sz w:val="26"/>
          <w:szCs w:val="24"/>
        </w:rPr>
        <w:t>vẫn</w:t>
      </w:r>
      <w:r w:rsidRPr="00432014">
        <w:rPr>
          <w:rFonts w:ascii="Times New Roman" w:eastAsia="Times New Roman" w:hAnsi="Times New Roman" w:cs="Times New Roman"/>
          <w:color w:val="000000"/>
          <w:sz w:val="26"/>
          <w:szCs w:val="24"/>
        </w:rPr>
        <w:t xml:space="preserve"> có thể vãng sanh. Cô cho rằng mình có công phu rồi nên mình chắc chắn sẽ được vãng sanh. Họ mê lầm đến đáng thương! Hàng ngày, họ vẫn còn phiền não, khổ đau nên chắc chắn họ sẽ không thể vãng sanh.</w:t>
      </w:r>
    </w:p>
    <w:p w14:paraId="0000000A"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Nhà Phật nói: “</w:t>
      </w:r>
      <w:r w:rsidRPr="00432014">
        <w:rPr>
          <w:rFonts w:ascii="Times New Roman" w:eastAsia="Times New Roman" w:hAnsi="Times New Roman" w:cs="Times New Roman"/>
          <w:b/>
          <w:i/>
          <w:color w:val="000000"/>
          <w:sz w:val="26"/>
          <w:szCs w:val="24"/>
        </w:rPr>
        <w:t>Nhất niệm sân tâm khở</w:t>
      </w:r>
      <w:r w:rsidRPr="00432014">
        <w:rPr>
          <w:rFonts w:ascii="Times New Roman" w:eastAsia="Times New Roman" w:hAnsi="Times New Roman" w:cs="Times New Roman"/>
          <w:b/>
          <w:i/>
          <w:color w:val="000000"/>
          <w:sz w:val="26"/>
          <w:szCs w:val="24"/>
        </w:rPr>
        <w:t>i, bách vạn chướng môn khai</w:t>
      </w:r>
      <w:r w:rsidRPr="00432014">
        <w:rPr>
          <w:rFonts w:ascii="Times New Roman" w:eastAsia="Times New Roman" w:hAnsi="Times New Roman" w:cs="Times New Roman"/>
          <w:color w:val="000000"/>
          <w:sz w:val="26"/>
          <w:szCs w:val="24"/>
        </w:rPr>
        <w:t>” hay “</w:t>
      </w:r>
      <w:r w:rsidRPr="00432014">
        <w:rPr>
          <w:rFonts w:ascii="Times New Roman" w:eastAsia="Times New Roman" w:hAnsi="Times New Roman" w:cs="Times New Roman"/>
          <w:b/>
          <w:i/>
          <w:color w:val="000000"/>
          <w:sz w:val="26"/>
          <w:szCs w:val="24"/>
        </w:rPr>
        <w:t>Nhất niệm sân tâm khởi, tiên đọa luân hồi</w:t>
      </w:r>
      <w:r w:rsidRPr="00432014">
        <w:rPr>
          <w:rFonts w:ascii="Times New Roman" w:eastAsia="Times New Roman" w:hAnsi="Times New Roman" w:cs="Times New Roman"/>
          <w:color w:val="000000"/>
          <w:sz w:val="26"/>
          <w:szCs w:val="24"/>
        </w:rPr>
        <w:t>”. Một niệm sân khởi lên thì trăm vạn chướng ngại đến hay m</w:t>
      </w:r>
      <w:r w:rsidRPr="00432014">
        <w:rPr>
          <w:rFonts w:ascii="Times New Roman" w:eastAsia="Times New Roman" w:hAnsi="Times New Roman" w:cs="Times New Roman"/>
          <w:sz w:val="26"/>
          <w:szCs w:val="24"/>
        </w:rPr>
        <w:t xml:space="preserve">ột </w:t>
      </w:r>
      <w:r w:rsidRPr="00432014">
        <w:rPr>
          <w:rFonts w:ascii="Times New Roman" w:eastAsia="Times New Roman" w:hAnsi="Times New Roman" w:cs="Times New Roman"/>
          <w:color w:val="000000"/>
          <w:sz w:val="26"/>
          <w:szCs w:val="24"/>
        </w:rPr>
        <w:t xml:space="preserve">niệm sân khởi thì sẽ liền đọa luân hồi. Chỉ có yêu ma, quỷ quái mới nói người niệm Phật không cần phải giữ giới. </w:t>
      </w:r>
      <w:r w:rsidRPr="00432014">
        <w:rPr>
          <w:rFonts w:ascii="Times New Roman" w:eastAsia="Times New Roman" w:hAnsi="Times New Roman" w:cs="Times New Roman"/>
          <w:sz w:val="26"/>
          <w:szCs w:val="24"/>
        </w:rPr>
        <w:t xml:space="preserve">Chúng </w:t>
      </w:r>
      <w:r w:rsidRPr="00432014">
        <w:rPr>
          <w:rFonts w:ascii="Times New Roman" w:eastAsia="Times New Roman" w:hAnsi="Times New Roman" w:cs="Times New Roman"/>
          <w:sz w:val="26"/>
          <w:szCs w:val="24"/>
        </w:rPr>
        <w:t xml:space="preserve">ta phạm giới là chúng ta đã làm việc trái với luân thường, đạo lý. </w:t>
      </w:r>
      <w:r w:rsidRPr="00432014">
        <w:rPr>
          <w:rFonts w:ascii="Times New Roman" w:eastAsia="Times New Roman" w:hAnsi="Times New Roman" w:cs="Times New Roman"/>
          <w:color w:val="000000"/>
          <w:sz w:val="26"/>
          <w:szCs w:val="24"/>
        </w:rPr>
        <w:t>Ở thế gian, một người có chuẩn mực thì họ c</w:t>
      </w:r>
      <w:r w:rsidRPr="00432014">
        <w:rPr>
          <w:rFonts w:ascii="Times New Roman" w:eastAsia="Times New Roman" w:hAnsi="Times New Roman" w:cs="Times New Roman"/>
          <w:sz w:val="26"/>
          <w:szCs w:val="24"/>
        </w:rPr>
        <w:t>ũng đã</w:t>
      </w:r>
      <w:r w:rsidRPr="00432014">
        <w:rPr>
          <w:rFonts w:ascii="Times New Roman" w:eastAsia="Times New Roman" w:hAnsi="Times New Roman" w:cs="Times New Roman"/>
          <w:color w:val="000000"/>
          <w:sz w:val="26"/>
          <w:szCs w:val="24"/>
        </w:rPr>
        <w:t xml:space="preserve"> sống có quy tắc, có đạo đức. Thí dụ như các cụ già ở dưới quê luôn có hành động, đối nhân xử thế chuẩn mực, hợp tình, hợp lý. Luật pháp quy</w:t>
      </w:r>
      <w:r w:rsidRPr="00432014">
        <w:rPr>
          <w:rFonts w:ascii="Times New Roman" w:eastAsia="Times New Roman" w:hAnsi="Times New Roman" w:cs="Times New Roman"/>
          <w:color w:val="000000"/>
          <w:sz w:val="26"/>
          <w:szCs w:val="24"/>
        </w:rPr>
        <w:t xml:space="preserve"> định khi đi ra đường phải đội mũ bảo hiểm, phải lái xe đúng làn đường. Đây là những chuẩn mực, phép tắc chúng ta phải noi theo. </w:t>
      </w:r>
    </w:p>
    <w:p w14:paraId="0000000B"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Hòa Thượng nói: “</w:t>
      </w:r>
      <w:r w:rsidRPr="00432014">
        <w:rPr>
          <w:rFonts w:ascii="Times New Roman" w:eastAsia="Times New Roman" w:hAnsi="Times New Roman" w:cs="Times New Roman"/>
          <w:b/>
          <w:i/>
          <w:color w:val="000000"/>
          <w:sz w:val="26"/>
          <w:szCs w:val="24"/>
        </w:rPr>
        <w:t>Chúng sanh ngày nay thích nghe gạt không thích nghe khuyên</w:t>
      </w:r>
      <w:r w:rsidRPr="00432014">
        <w:rPr>
          <w:rFonts w:ascii="Times New Roman" w:eastAsia="Times New Roman" w:hAnsi="Times New Roman" w:cs="Times New Roman"/>
          <w:color w:val="000000"/>
          <w:sz w:val="26"/>
          <w:szCs w:val="24"/>
        </w:rPr>
        <w:t xml:space="preserve">”. Chúng ta nói những điều tùy thuận theo tập khí, </w:t>
      </w:r>
      <w:r w:rsidRPr="00432014">
        <w:rPr>
          <w:rFonts w:ascii="Times New Roman" w:eastAsia="Times New Roman" w:hAnsi="Times New Roman" w:cs="Times New Roman"/>
          <w:color w:val="000000"/>
          <w:sz w:val="26"/>
          <w:szCs w:val="24"/>
        </w:rPr>
        <w:t>phiền não của họ thì họ thích, họ tán tụng. Chúng ta nói những điều không tùy thuận tập khí, phiền não của họ thì họ mắng, chê bai, thậm chí nhục mạ. Đại nguyện của Bồ Tát Địa Tạng quá vĩ đại, Ngài nói: “</w:t>
      </w:r>
      <w:r w:rsidRPr="00432014">
        <w:rPr>
          <w:rFonts w:ascii="Times New Roman" w:eastAsia="Times New Roman" w:hAnsi="Times New Roman" w:cs="Times New Roman"/>
          <w:b/>
          <w:i/>
          <w:color w:val="333333"/>
          <w:sz w:val="26"/>
          <w:szCs w:val="24"/>
          <w:highlight w:val="white"/>
        </w:rPr>
        <w:t xml:space="preserve">Địa ngục chưa trống không, ta thề không thành Phật. </w:t>
      </w:r>
      <w:r w:rsidRPr="00432014">
        <w:rPr>
          <w:rFonts w:ascii="Times New Roman" w:eastAsia="Times New Roman" w:hAnsi="Times New Roman" w:cs="Times New Roman"/>
          <w:b/>
          <w:i/>
          <w:color w:val="333333"/>
          <w:sz w:val="26"/>
          <w:szCs w:val="24"/>
          <w:highlight w:val="white"/>
        </w:rPr>
        <w:t>Chúng sanh độ hết, ta mới chứng Bồ Đề</w:t>
      </w:r>
      <w:r w:rsidRPr="00432014">
        <w:rPr>
          <w:rFonts w:ascii="Times New Roman" w:eastAsia="Times New Roman" w:hAnsi="Times New Roman" w:cs="Times New Roman"/>
          <w:i/>
          <w:color w:val="333333"/>
          <w:sz w:val="26"/>
          <w:szCs w:val="24"/>
          <w:highlight w:val="white"/>
        </w:rPr>
        <w:t> </w:t>
      </w:r>
      <w:r w:rsidRPr="00432014">
        <w:rPr>
          <w:rFonts w:ascii="Times New Roman" w:eastAsia="Times New Roman" w:hAnsi="Times New Roman" w:cs="Times New Roman"/>
          <w:color w:val="000000"/>
          <w:sz w:val="26"/>
          <w:szCs w:val="24"/>
        </w:rPr>
        <w:t>”. Ngài có thể vĩnh viễn không bao giờ thành Phật, Ngài mãi mãi hòa hoan hồng trần, hòa mình với tất cả chúng sanh đau khổ để tìm cơ hội để độ chúng sanh.</w:t>
      </w:r>
    </w:p>
    <w:p w14:paraId="0000000C"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Chúng sanh ngày nay không thích nghe những lời khuyên chân thật. Chúng ta khuyên họ giữ gìn giáo dục chuẩn mực Thánh Hiền, giữ gìn chuẩn mực trong năm mối quan hệ thì họ cho rằng đó là tư tưởng phong kiến. Tuy nhiên, người nào đi chọn vợ, chọn chồng cho co</w:t>
      </w:r>
      <w:r w:rsidRPr="00432014">
        <w:rPr>
          <w:rFonts w:ascii="Times New Roman" w:eastAsia="Times New Roman" w:hAnsi="Times New Roman" w:cs="Times New Roman"/>
          <w:color w:val="000000"/>
          <w:sz w:val="26"/>
          <w:szCs w:val="24"/>
        </w:rPr>
        <w:t>n cũng muốn tìm gia đình có đạo đức tốt, có gia phong, nề nếp.</w:t>
      </w:r>
    </w:p>
    <w:p w14:paraId="0000000D"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 xml:space="preserve"> Hôm trước, tôi có </w:t>
      </w:r>
      <w:r w:rsidRPr="00432014">
        <w:rPr>
          <w:rFonts w:ascii="Times New Roman" w:eastAsia="Times New Roman" w:hAnsi="Times New Roman" w:cs="Times New Roman"/>
          <w:sz w:val="26"/>
          <w:szCs w:val="24"/>
        </w:rPr>
        <w:t>tham</w:t>
      </w:r>
      <w:r w:rsidRPr="00432014">
        <w:rPr>
          <w:rFonts w:ascii="Times New Roman" w:eastAsia="Times New Roman" w:hAnsi="Times New Roman" w:cs="Times New Roman"/>
          <w:color w:val="000000"/>
          <w:sz w:val="26"/>
          <w:szCs w:val="24"/>
        </w:rPr>
        <w:t xml:space="preserve"> d</w:t>
      </w:r>
      <w:r w:rsidRPr="00432014">
        <w:rPr>
          <w:rFonts w:ascii="Times New Roman" w:eastAsia="Times New Roman" w:hAnsi="Times New Roman" w:cs="Times New Roman"/>
          <w:sz w:val="26"/>
          <w:szCs w:val="24"/>
        </w:rPr>
        <w:t>ự</w:t>
      </w:r>
      <w:r w:rsidRPr="00432014">
        <w:rPr>
          <w:rFonts w:ascii="Times New Roman" w:eastAsia="Times New Roman" w:hAnsi="Times New Roman" w:cs="Times New Roman"/>
          <w:color w:val="000000"/>
          <w:sz w:val="26"/>
          <w:szCs w:val="24"/>
        </w:rPr>
        <w:t xml:space="preserve"> một buổi lễ thành hôn, trong buổi lễ có rất nhiều người đứng lên nói</w:t>
      </w:r>
      <w:r w:rsidRPr="00432014">
        <w:rPr>
          <w:rFonts w:ascii="Times New Roman" w:eastAsia="Times New Roman" w:hAnsi="Times New Roman" w:cs="Times New Roman"/>
          <w:sz w:val="26"/>
          <w:szCs w:val="24"/>
        </w:rPr>
        <w:t xml:space="preserve"> </w:t>
      </w:r>
      <w:r w:rsidRPr="00432014">
        <w:rPr>
          <w:rFonts w:ascii="Times New Roman" w:eastAsia="Times New Roman" w:hAnsi="Times New Roman" w:cs="Times New Roman"/>
          <w:color w:val="000000"/>
          <w:sz w:val="26"/>
          <w:szCs w:val="24"/>
        </w:rPr>
        <w:t>những điều trống rỗng. Tôi nhắc cô dâu, chú rể phải lạy tạ T</w:t>
      </w:r>
      <w:r w:rsidRPr="00432014">
        <w:rPr>
          <w:rFonts w:ascii="Times New Roman" w:eastAsia="Times New Roman" w:hAnsi="Times New Roman" w:cs="Times New Roman"/>
          <w:sz w:val="26"/>
          <w:szCs w:val="24"/>
        </w:rPr>
        <w:t>ổ Tiên,</w:t>
      </w:r>
      <w:r w:rsidRPr="00432014">
        <w:rPr>
          <w:rFonts w:ascii="Times New Roman" w:eastAsia="Times New Roman" w:hAnsi="Times New Roman" w:cs="Times New Roman"/>
          <w:color w:val="000000"/>
          <w:sz w:val="26"/>
          <w:szCs w:val="24"/>
        </w:rPr>
        <w:t xml:space="preserve"> Ông Bà, Cha Mẹ đã thành toàn </w:t>
      </w:r>
      <w:r w:rsidRPr="00432014">
        <w:rPr>
          <w:rFonts w:ascii="Times New Roman" w:eastAsia="Times New Roman" w:hAnsi="Times New Roman" w:cs="Times New Roman"/>
          <w:color w:val="000000"/>
          <w:sz w:val="26"/>
          <w:szCs w:val="24"/>
        </w:rPr>
        <w:t xml:space="preserve">cho mình. Nếu thế hệ này chỉ cúi đầu xá Tổ Tiên, Ông Bà, Bố Mẹ, thì thế hệ sau họ sẽ chỉ còn gật đầu, đến thế hệ sau thì sẽ chỉ nói </w:t>
      </w:r>
      <w:r w:rsidRPr="00432014">
        <w:rPr>
          <w:rFonts w:ascii="Times New Roman" w:eastAsia="Times New Roman" w:hAnsi="Times New Roman" w:cs="Times New Roman"/>
          <w:sz w:val="26"/>
          <w:szCs w:val="24"/>
        </w:rPr>
        <w:t>suông</w:t>
      </w:r>
      <w:r w:rsidRPr="00432014">
        <w:rPr>
          <w:rFonts w:ascii="Times New Roman" w:eastAsia="Times New Roman" w:hAnsi="Times New Roman" w:cs="Times New Roman"/>
          <w:color w:val="000000"/>
          <w:sz w:val="26"/>
          <w:szCs w:val="24"/>
        </w:rPr>
        <w:t xml:space="preserve">. Tôi nói với cô dâu, chú rể, hôm nay </w:t>
      </w:r>
      <w:r w:rsidRPr="00432014">
        <w:rPr>
          <w:rFonts w:ascii="Times New Roman" w:eastAsia="Times New Roman" w:hAnsi="Times New Roman" w:cs="Times New Roman"/>
          <w:sz w:val="26"/>
          <w:szCs w:val="24"/>
        </w:rPr>
        <w:t>hội trường</w:t>
      </w:r>
      <w:r w:rsidRPr="00432014">
        <w:rPr>
          <w:rFonts w:ascii="Times New Roman" w:eastAsia="Times New Roman" w:hAnsi="Times New Roman" w:cs="Times New Roman"/>
          <w:color w:val="000000"/>
          <w:sz w:val="26"/>
          <w:szCs w:val="24"/>
        </w:rPr>
        <w:t xml:space="preserve"> rất chật nên h</w:t>
      </w:r>
      <w:r w:rsidRPr="00432014">
        <w:rPr>
          <w:rFonts w:ascii="Times New Roman" w:eastAsia="Times New Roman" w:hAnsi="Times New Roman" w:cs="Times New Roman"/>
          <w:sz w:val="26"/>
          <w:szCs w:val="24"/>
        </w:rPr>
        <w:t>ọ</w:t>
      </w:r>
      <w:r w:rsidRPr="00432014">
        <w:rPr>
          <w:rFonts w:ascii="Times New Roman" w:eastAsia="Times New Roman" w:hAnsi="Times New Roman" w:cs="Times New Roman"/>
          <w:color w:val="000000"/>
          <w:sz w:val="26"/>
          <w:szCs w:val="24"/>
        </w:rPr>
        <w:t xml:space="preserve"> chỉ cần lạy ba lạy, lạy đầu tiên là để cảm ơn Tổ Tiên,</w:t>
      </w:r>
      <w:r w:rsidRPr="00432014">
        <w:rPr>
          <w:rFonts w:ascii="Times New Roman" w:eastAsia="Times New Roman" w:hAnsi="Times New Roman" w:cs="Times New Roman"/>
          <w:color w:val="000000"/>
          <w:sz w:val="26"/>
          <w:szCs w:val="24"/>
        </w:rPr>
        <w:t xml:space="preserve"> Ông Bà, Cha Mẹ; lạy thứ hai là mong Ông Bà, Bố Mẹ dạy dỗ, bao dung; lạy thứ ba là cô dâu chú rể hứa sống hạnh phúc, tốt đẹp để làm rạng rỡ gia phong. Chúng ta phải tiếp tục truyền thừa những truyền thống tốt đẹp của dân tộc. Chú rể là người có phong cách </w:t>
      </w:r>
      <w:r w:rsidRPr="00432014">
        <w:rPr>
          <w:rFonts w:ascii="Times New Roman" w:eastAsia="Times New Roman" w:hAnsi="Times New Roman" w:cs="Times New Roman"/>
          <w:color w:val="000000"/>
          <w:sz w:val="26"/>
          <w:szCs w:val="24"/>
        </w:rPr>
        <w:t xml:space="preserve">cũng rất hiện đại nhưng khi nghe tôi nói xong </w:t>
      </w:r>
      <w:r w:rsidRPr="00432014">
        <w:rPr>
          <w:rFonts w:ascii="Times New Roman" w:eastAsia="Times New Roman" w:hAnsi="Times New Roman" w:cs="Times New Roman"/>
          <w:sz w:val="26"/>
          <w:szCs w:val="24"/>
        </w:rPr>
        <w:t>anh</w:t>
      </w:r>
      <w:r w:rsidRPr="00432014">
        <w:rPr>
          <w:rFonts w:ascii="Times New Roman" w:eastAsia="Times New Roman" w:hAnsi="Times New Roman" w:cs="Times New Roman"/>
          <w:color w:val="000000"/>
          <w:sz w:val="26"/>
          <w:szCs w:val="24"/>
        </w:rPr>
        <w:t xml:space="preserve"> cũng đến cảm ơn tôi hai lần. Khi t</w:t>
      </w:r>
      <w:r w:rsidRPr="00432014">
        <w:rPr>
          <w:rFonts w:ascii="Times New Roman" w:eastAsia="Times New Roman" w:hAnsi="Times New Roman" w:cs="Times New Roman"/>
          <w:sz w:val="26"/>
          <w:szCs w:val="24"/>
        </w:rPr>
        <w:t>ôi</w:t>
      </w:r>
      <w:r w:rsidRPr="00432014">
        <w:rPr>
          <w:rFonts w:ascii="Times New Roman" w:eastAsia="Times New Roman" w:hAnsi="Times New Roman" w:cs="Times New Roman"/>
          <w:color w:val="000000"/>
          <w:sz w:val="26"/>
          <w:szCs w:val="24"/>
        </w:rPr>
        <w:t xml:space="preserve"> ngồi cùng mâm với </w:t>
      </w:r>
      <w:r w:rsidRPr="00432014">
        <w:rPr>
          <w:rFonts w:ascii="Times New Roman" w:eastAsia="Times New Roman" w:hAnsi="Times New Roman" w:cs="Times New Roman"/>
          <w:sz w:val="26"/>
          <w:szCs w:val="24"/>
        </w:rPr>
        <w:t>người</w:t>
      </w:r>
      <w:r w:rsidRPr="00432014">
        <w:rPr>
          <w:rFonts w:ascii="Times New Roman" w:eastAsia="Times New Roman" w:hAnsi="Times New Roman" w:cs="Times New Roman"/>
          <w:color w:val="000000"/>
          <w:sz w:val="26"/>
          <w:szCs w:val="24"/>
        </w:rPr>
        <w:t xml:space="preserve"> mẹ chồng, b</w:t>
      </w:r>
      <w:r w:rsidRPr="00432014">
        <w:rPr>
          <w:rFonts w:ascii="Times New Roman" w:eastAsia="Times New Roman" w:hAnsi="Times New Roman" w:cs="Times New Roman"/>
          <w:sz w:val="26"/>
          <w:szCs w:val="24"/>
        </w:rPr>
        <w:t>à</w:t>
      </w:r>
      <w:r w:rsidRPr="00432014">
        <w:rPr>
          <w:rFonts w:ascii="Times New Roman" w:eastAsia="Times New Roman" w:hAnsi="Times New Roman" w:cs="Times New Roman"/>
          <w:color w:val="000000"/>
          <w:sz w:val="26"/>
          <w:szCs w:val="24"/>
        </w:rPr>
        <w:t xml:space="preserve"> cũng gọi tôi là Thầy và xưng là con. Họ không biết tôi là ai nhưng lần đầu gặp mặt h</w:t>
      </w:r>
      <w:r w:rsidRPr="00432014">
        <w:rPr>
          <w:rFonts w:ascii="Times New Roman" w:eastAsia="Times New Roman" w:hAnsi="Times New Roman" w:cs="Times New Roman"/>
          <w:sz w:val="26"/>
          <w:szCs w:val="24"/>
        </w:rPr>
        <w:t>ọ</w:t>
      </w:r>
      <w:r w:rsidRPr="00432014">
        <w:rPr>
          <w:rFonts w:ascii="Times New Roman" w:eastAsia="Times New Roman" w:hAnsi="Times New Roman" w:cs="Times New Roman"/>
          <w:color w:val="000000"/>
          <w:sz w:val="26"/>
          <w:szCs w:val="24"/>
        </w:rPr>
        <w:t xml:space="preserve"> cũng có </w:t>
      </w:r>
      <w:r w:rsidRPr="00432014">
        <w:rPr>
          <w:rFonts w:ascii="Times New Roman" w:eastAsia="Times New Roman" w:hAnsi="Times New Roman" w:cs="Times New Roman"/>
          <w:sz w:val="26"/>
          <w:szCs w:val="24"/>
        </w:rPr>
        <w:t>sự</w:t>
      </w:r>
      <w:r w:rsidRPr="00432014">
        <w:rPr>
          <w:rFonts w:ascii="Times New Roman" w:eastAsia="Times New Roman" w:hAnsi="Times New Roman" w:cs="Times New Roman"/>
          <w:color w:val="000000"/>
          <w:sz w:val="26"/>
          <w:szCs w:val="24"/>
        </w:rPr>
        <w:t xml:space="preserve"> kính trọng. Chánh pháp dạy chúng ta</w:t>
      </w:r>
      <w:r w:rsidRPr="00432014">
        <w:rPr>
          <w:rFonts w:ascii="Times New Roman" w:eastAsia="Times New Roman" w:hAnsi="Times New Roman" w:cs="Times New Roman"/>
          <w:color w:val="000000"/>
          <w:sz w:val="26"/>
          <w:szCs w:val="24"/>
        </w:rPr>
        <w:t>, ở thế gian, chúng ta sống phải theo quy chuẩn</w:t>
      </w:r>
      <w:r w:rsidRPr="00432014">
        <w:rPr>
          <w:rFonts w:ascii="Times New Roman" w:eastAsia="Times New Roman" w:hAnsi="Times New Roman" w:cs="Times New Roman"/>
          <w:sz w:val="26"/>
          <w:szCs w:val="24"/>
        </w:rPr>
        <w:t xml:space="preserve"> </w:t>
      </w:r>
      <w:r w:rsidRPr="00432014">
        <w:rPr>
          <w:rFonts w:ascii="Times New Roman" w:eastAsia="Times New Roman" w:hAnsi="Times New Roman" w:cs="Times New Roman"/>
          <w:color w:val="000000"/>
          <w:sz w:val="26"/>
          <w:szCs w:val="24"/>
        </w:rPr>
        <w:t xml:space="preserve">của người xưa; còn đối với pháp tu, chúng ta phải làm theo đúng yêu cầu mà Phật Bồ Tát đã dạy. </w:t>
      </w:r>
    </w:p>
    <w:p w14:paraId="0000000E"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Hòa Thượng đã sống một đời chuẩn mực, khi hơn 30 tuổi Ngài đã không quản tiền, không quản việc, không quản người</w:t>
      </w:r>
      <w:r w:rsidRPr="00432014">
        <w:rPr>
          <w:rFonts w:ascii="Times New Roman" w:eastAsia="Times New Roman" w:hAnsi="Times New Roman" w:cs="Times New Roman"/>
          <w:color w:val="000000"/>
          <w:sz w:val="26"/>
          <w:szCs w:val="24"/>
        </w:rPr>
        <w:t>. Ngài không quản tiền nhưng Ngài vẫn có thể làm được rất nhiều việc, Ngài không quản người nhưng rất nhiều người chờ nghe lời dạy bảo của Ngài. Có người cho rằng nếu không giữ tiền thì sẽ không thể xây dựng chùa, không thể làm những việc lợi ích chúng san</w:t>
      </w:r>
      <w:r w:rsidRPr="00432014">
        <w:rPr>
          <w:rFonts w:ascii="Times New Roman" w:eastAsia="Times New Roman" w:hAnsi="Times New Roman" w:cs="Times New Roman"/>
          <w:color w:val="000000"/>
          <w:sz w:val="26"/>
          <w:szCs w:val="24"/>
        </w:rPr>
        <w:t>h. Không phải là không quản đến tiền thì sẽ không làm được việc! Tôi vừa nhắc mọi người làm dây chuyền sản xuất đậu ở Sơn Tây thì mọi người đã làm sắp xong. Chúng ta xây dựng vườn rau, mọi người thấy hợp lý thì mọi người cúng dường vào tự làm. Nếu mọi ngườ</w:t>
      </w:r>
      <w:r w:rsidRPr="00432014">
        <w:rPr>
          <w:rFonts w:ascii="Times New Roman" w:eastAsia="Times New Roman" w:hAnsi="Times New Roman" w:cs="Times New Roman"/>
          <w:color w:val="000000"/>
          <w:sz w:val="26"/>
          <w:szCs w:val="24"/>
        </w:rPr>
        <w:t>i không cúng dường, không làm nữa thì chúng ta đóng cửa, chúng ta không cần phải phiền não, chấp trước.</w:t>
      </w:r>
    </w:p>
    <w:p w14:paraId="0000000F"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32014">
        <w:rPr>
          <w:rFonts w:ascii="Times New Roman" w:eastAsia="Times New Roman" w:hAnsi="Times New Roman" w:cs="Times New Roman"/>
          <w:color w:val="000000"/>
          <w:sz w:val="26"/>
          <w:szCs w:val="24"/>
        </w:rPr>
        <w:t>Hàng ngày, chúng ta phải quán chiếu xem phiền não, vọng tưởng, phân biệt, chấp trước của chúng ta có giảm không? Nếu phiền não, vọng tưởng, phân biệt, c</w:t>
      </w:r>
      <w:r w:rsidRPr="00432014">
        <w:rPr>
          <w:rFonts w:ascii="Times New Roman" w:eastAsia="Times New Roman" w:hAnsi="Times New Roman" w:cs="Times New Roman"/>
          <w:color w:val="000000"/>
          <w:sz w:val="26"/>
          <w:szCs w:val="24"/>
        </w:rPr>
        <w:t>hấp trước không giảm, trí tuệ không tăng, tâm địa của chúng ta không thanh tịnh hơn thì chúng ta  sẽ không thể buông xả. Chúng ta có chướng ngại là do chúng ta có chấp trước. Mỗi chúng ta đều đang có chướng ngại trùng trùng. Chúng ta đã nghe Hòa Thượng nhắ</w:t>
      </w:r>
      <w:r w:rsidRPr="00432014">
        <w:rPr>
          <w:rFonts w:ascii="Times New Roman" w:eastAsia="Times New Roman" w:hAnsi="Times New Roman" w:cs="Times New Roman"/>
          <w:color w:val="000000"/>
          <w:sz w:val="26"/>
          <w:szCs w:val="24"/>
        </w:rPr>
        <w:t>c phải buông xả vọng tưởng, phân biệt, chấp trước vài trăm lần nhưng chúng ta v</w:t>
      </w:r>
      <w:r w:rsidRPr="00432014">
        <w:rPr>
          <w:rFonts w:ascii="Times New Roman" w:eastAsia="Times New Roman" w:hAnsi="Times New Roman" w:cs="Times New Roman"/>
          <w:sz w:val="26"/>
          <w:szCs w:val="24"/>
        </w:rPr>
        <w:t>ẫn</w:t>
      </w:r>
      <w:r w:rsidRPr="00432014">
        <w:rPr>
          <w:rFonts w:ascii="Times New Roman" w:eastAsia="Times New Roman" w:hAnsi="Times New Roman" w:cs="Times New Roman"/>
          <w:color w:val="000000"/>
          <w:sz w:val="26"/>
          <w:szCs w:val="24"/>
        </w:rPr>
        <w:t xml:space="preserve"> chưa thể làm được. Buông xả vọng tưởng, phân biệt, chấp trước là vấn đề chính trong tu hành. Giống như cây cầu treo cần phải có một trục chính, nếu không có trục thì chúng ta</w:t>
      </w:r>
      <w:r w:rsidRPr="00432014">
        <w:rPr>
          <w:rFonts w:ascii="Times New Roman" w:eastAsia="Times New Roman" w:hAnsi="Times New Roman" w:cs="Times New Roman"/>
          <w:color w:val="000000"/>
          <w:sz w:val="26"/>
          <w:szCs w:val="24"/>
        </w:rPr>
        <w:t xml:space="preserve"> không thể làm được cầu.</w:t>
      </w:r>
      <w:r w:rsidRPr="00432014">
        <w:rPr>
          <w:rFonts w:ascii="Times New Roman" w:eastAsia="Times New Roman" w:hAnsi="Times New Roman" w:cs="Times New Roman"/>
          <w:sz w:val="26"/>
          <w:szCs w:val="24"/>
        </w:rPr>
        <w:t xml:space="preserve"> </w:t>
      </w:r>
      <w:r w:rsidRPr="00432014">
        <w:rPr>
          <w:rFonts w:ascii="Times New Roman" w:eastAsia="Times New Roman" w:hAnsi="Times New Roman" w:cs="Times New Roman"/>
          <w:color w:val="000000"/>
          <w:sz w:val="26"/>
          <w:szCs w:val="24"/>
        </w:rPr>
        <w:t>Nếu chúng ta chỉ nghĩ đến lời lỗ, được mất, hơn thua, tốt xấu vậy thì chúng ta đã rơi vào tà pháp. Chúng ta dùng tâm này niệm Phật thì chúng ta chỉ kết duyên với Phật. Chúng ta dùng tâm này để làm việc thiện thì chúng ta cũng làm v</w:t>
      </w:r>
      <w:r w:rsidRPr="00432014">
        <w:rPr>
          <w:rFonts w:ascii="Times New Roman" w:eastAsia="Times New Roman" w:hAnsi="Times New Roman" w:cs="Times New Roman"/>
          <w:color w:val="000000"/>
          <w:sz w:val="26"/>
          <w:szCs w:val="24"/>
        </w:rPr>
        <w:t>ì “</w:t>
      </w:r>
      <w:r w:rsidRPr="00432014">
        <w:rPr>
          <w:rFonts w:ascii="Times New Roman" w:eastAsia="Times New Roman" w:hAnsi="Times New Roman" w:cs="Times New Roman"/>
          <w:i/>
          <w:color w:val="000000"/>
          <w:sz w:val="26"/>
          <w:szCs w:val="24"/>
        </w:rPr>
        <w:t>tự tư tự lợi</w:t>
      </w:r>
      <w:r w:rsidRPr="00432014">
        <w:rPr>
          <w:rFonts w:ascii="Times New Roman" w:eastAsia="Times New Roman" w:hAnsi="Times New Roman" w:cs="Times New Roman"/>
          <w:color w:val="000000"/>
          <w:sz w:val="26"/>
          <w:szCs w:val="24"/>
        </w:rPr>
        <w:t>”</w:t>
      </w:r>
      <w:r w:rsidRPr="00432014">
        <w:rPr>
          <w:rFonts w:ascii="Times New Roman" w:eastAsia="Times New Roman" w:hAnsi="Times New Roman" w:cs="Times New Roman"/>
          <w:sz w:val="26"/>
          <w:szCs w:val="24"/>
        </w:rPr>
        <w:t>.</w:t>
      </w:r>
    </w:p>
    <w:p w14:paraId="00000010"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Hòa Thượng nói: “</w:t>
      </w:r>
      <w:r w:rsidRPr="00432014">
        <w:rPr>
          <w:rFonts w:ascii="Times New Roman" w:eastAsia="Times New Roman" w:hAnsi="Times New Roman" w:cs="Times New Roman"/>
          <w:b/>
          <w:i/>
          <w:color w:val="000000"/>
          <w:sz w:val="26"/>
          <w:szCs w:val="24"/>
        </w:rPr>
        <w:t>Nếu chúng ta đề khởi được tâm từ bi, chúng ta dùng tâm từ bi để niệm Phật thì đây là biểu hiện của công phu có lực</w:t>
      </w:r>
      <w:r w:rsidRPr="00432014">
        <w:rPr>
          <w:rFonts w:ascii="Times New Roman" w:eastAsia="Times New Roman" w:hAnsi="Times New Roman" w:cs="Times New Roman"/>
          <w:color w:val="000000"/>
          <w:sz w:val="26"/>
          <w:szCs w:val="24"/>
        </w:rPr>
        <w:t>”. Những người niệm Phật chỉ để mình được vãng sanh, không nghĩ đến chúng sanh khổ đau thì họ sẽ không thể vãng sanh. Trong mười nguyện của Bồ</w:t>
      </w:r>
      <w:r w:rsidRPr="00432014">
        <w:rPr>
          <w:rFonts w:ascii="Times New Roman" w:eastAsia="Times New Roman" w:hAnsi="Times New Roman" w:cs="Times New Roman"/>
          <w:color w:val="000000"/>
          <w:sz w:val="26"/>
          <w:szCs w:val="24"/>
        </w:rPr>
        <w:t xml:space="preserve"> Tát Phổ Hiền dạy chúng ta: “</w:t>
      </w:r>
      <w:r w:rsidRPr="00432014">
        <w:rPr>
          <w:rFonts w:ascii="Times New Roman" w:eastAsia="Times New Roman" w:hAnsi="Times New Roman" w:cs="Times New Roman"/>
          <w:b/>
          <w:i/>
          <w:color w:val="000000"/>
          <w:sz w:val="26"/>
          <w:szCs w:val="24"/>
        </w:rPr>
        <w:t>Nhất giả lễ kính chư Phật, nhị giả xưng tán như Lai, tam giả quảng tu cúng dường, tứ giả sám hối nghiệp chướng, ngũ giả tùy hỷ công đức</w:t>
      </w:r>
      <w:r w:rsidRPr="00432014">
        <w:rPr>
          <w:rFonts w:ascii="Times New Roman" w:eastAsia="Times New Roman" w:hAnsi="Times New Roman" w:cs="Times New Roman"/>
          <w:color w:val="000000"/>
          <w:sz w:val="26"/>
          <w:szCs w:val="24"/>
        </w:rPr>
        <w:t>”. “</w:t>
      </w:r>
      <w:r w:rsidRPr="00432014">
        <w:rPr>
          <w:rFonts w:ascii="Times New Roman" w:eastAsia="Times New Roman" w:hAnsi="Times New Roman" w:cs="Times New Roman"/>
          <w:i/>
          <w:color w:val="000000"/>
          <w:sz w:val="26"/>
          <w:szCs w:val="24"/>
        </w:rPr>
        <w:t>Tùy hỷ công đức</w:t>
      </w:r>
      <w:r w:rsidRPr="00432014">
        <w:rPr>
          <w:rFonts w:ascii="Times New Roman" w:eastAsia="Times New Roman" w:hAnsi="Times New Roman" w:cs="Times New Roman"/>
          <w:color w:val="000000"/>
          <w:sz w:val="26"/>
          <w:szCs w:val="24"/>
        </w:rPr>
        <w:t>” là người khác làm được mà chúng ta làm không được thì chúng ta phải tùy</w:t>
      </w:r>
      <w:r w:rsidRPr="00432014">
        <w:rPr>
          <w:rFonts w:ascii="Times New Roman" w:eastAsia="Times New Roman" w:hAnsi="Times New Roman" w:cs="Times New Roman"/>
          <w:color w:val="000000"/>
          <w:sz w:val="26"/>
          <w:szCs w:val="24"/>
        </w:rPr>
        <w:t xml:space="preserve"> hỷ tán thán, không cản trở. Chúng ta làm việc lợi ích chúng sanh mà nhiều người nói rằng chúng ta xen tạp. Trước đây, tôi chuyên tâm dịch Kinh sau đó tôi chuyển sang làm giáo dục thì nhiều người nói tôi xen tạp, tôi làm vì “</w:t>
      </w:r>
      <w:r w:rsidRPr="00432014">
        <w:rPr>
          <w:rFonts w:ascii="Times New Roman" w:eastAsia="Times New Roman" w:hAnsi="Times New Roman" w:cs="Times New Roman"/>
          <w:i/>
          <w:color w:val="000000"/>
          <w:sz w:val="26"/>
          <w:szCs w:val="24"/>
        </w:rPr>
        <w:t>danh vọng lợi dưỡng</w:t>
      </w:r>
      <w:r w:rsidRPr="00432014">
        <w:rPr>
          <w:rFonts w:ascii="Times New Roman" w:eastAsia="Times New Roman" w:hAnsi="Times New Roman" w:cs="Times New Roman"/>
          <w:color w:val="000000"/>
          <w:sz w:val="26"/>
          <w:szCs w:val="24"/>
        </w:rPr>
        <w:t xml:space="preserve">”. </w:t>
      </w:r>
    </w:p>
    <w:p w14:paraId="00000011"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Nhiều ng</w:t>
      </w:r>
      <w:r w:rsidRPr="00432014">
        <w:rPr>
          <w:rFonts w:ascii="Times New Roman" w:eastAsia="Times New Roman" w:hAnsi="Times New Roman" w:cs="Times New Roman"/>
          <w:color w:val="000000"/>
          <w:sz w:val="26"/>
          <w:szCs w:val="24"/>
        </w:rPr>
        <w:t xml:space="preserve">ười niệm Phật nhưng họ không có tâm từ bi, họ ở trong phòng máy lạnh niệm Phật không quan tâm đến chúng sanh khổ đau. Việc chúng ta niệm Phật và việc chúng ta làm lợi ích chúng sanh không trở ngại nhau. Nếu chúng ta gặp trở ngại thì đó là do chúng ta chấp </w:t>
      </w:r>
      <w:r w:rsidRPr="00432014">
        <w:rPr>
          <w:rFonts w:ascii="Times New Roman" w:eastAsia="Times New Roman" w:hAnsi="Times New Roman" w:cs="Times New Roman"/>
          <w:color w:val="000000"/>
          <w:sz w:val="26"/>
          <w:szCs w:val="24"/>
        </w:rPr>
        <w:t>trước. Hôm trước, khi tôi đi trên ô-tô, tôi nhắc chú lái xe mở nhạc cho các cô giáo nghe, còn tôi vẫn niệm Phật. Nếu tôi mở nhạc cho mọi người nghe mà tôi không niệm Phật được thì đó là lỗi ở tôi. Chúng ta tu hành thì chúng ta phải có tâm từ bi, tâm đồng c</w:t>
      </w:r>
      <w:r w:rsidRPr="00432014">
        <w:rPr>
          <w:rFonts w:ascii="Times New Roman" w:eastAsia="Times New Roman" w:hAnsi="Times New Roman" w:cs="Times New Roman"/>
          <w:color w:val="000000"/>
          <w:sz w:val="26"/>
          <w:szCs w:val="24"/>
        </w:rPr>
        <w:t xml:space="preserve">ảm với nỗi khổ đau của chúng sanh. Sự bức bách hiện tại của chúng sanh chính là thiếu sự giáo dục chuẩn mực đạo đức. </w:t>
      </w:r>
    </w:p>
    <w:p w14:paraId="00000012"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Hàng ngày, tôi đều dạy trước 4 giờ, đọc bài, trả lời thư, lạy Phật một cách cung kính. Nhiều người đi trước Phật có vẻ cung kính nhưng tro</w:t>
      </w:r>
      <w:r w:rsidRPr="00432014">
        <w:rPr>
          <w:rFonts w:ascii="Times New Roman" w:eastAsia="Times New Roman" w:hAnsi="Times New Roman" w:cs="Times New Roman"/>
          <w:color w:val="000000"/>
          <w:sz w:val="26"/>
          <w:szCs w:val="24"/>
        </w:rPr>
        <w:t>ng tâm họ không có tâm của Phật. Tâm của Phật là tâm từ bi</w:t>
      </w:r>
      <w:r w:rsidRPr="00432014">
        <w:rPr>
          <w:rFonts w:ascii="Times New Roman" w:eastAsia="Times New Roman" w:hAnsi="Times New Roman" w:cs="Times New Roman"/>
          <w:sz w:val="26"/>
          <w:szCs w:val="24"/>
        </w:rPr>
        <w:t xml:space="preserve"> </w:t>
      </w:r>
      <w:r w:rsidRPr="00432014">
        <w:rPr>
          <w:rFonts w:ascii="Times New Roman" w:eastAsia="Times New Roman" w:hAnsi="Times New Roman" w:cs="Times New Roman"/>
          <w:color w:val="000000"/>
          <w:sz w:val="26"/>
          <w:szCs w:val="24"/>
        </w:rPr>
        <w:t>vô điều kiện. Tâm từ bi vô điều kiện thì mới có thể phục vụ được chúng sanh vô điều kiện. Nếu chúng ta niệm Phật mà chúng ta không có tâm từ bi vô điều kiện thì chúng ta niệm Phật giống như chiếc m</w:t>
      </w:r>
      <w:r w:rsidRPr="00432014">
        <w:rPr>
          <w:rFonts w:ascii="Times New Roman" w:eastAsia="Times New Roman" w:hAnsi="Times New Roman" w:cs="Times New Roman"/>
          <w:color w:val="000000"/>
          <w:sz w:val="26"/>
          <w:szCs w:val="24"/>
        </w:rPr>
        <w:t xml:space="preserve">áy MP3. Máy MP3 không thể vãng sanh thành Phật  nhưng chúng không có vọng tưởng, phân biệt, chấp trước, phiền não. </w:t>
      </w:r>
    </w:p>
    <w:p w14:paraId="00000013"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Hòa Thượng nói: Hòa Thượng nói: “</w:t>
      </w:r>
      <w:r w:rsidRPr="00432014">
        <w:rPr>
          <w:rFonts w:ascii="Times New Roman" w:eastAsia="Times New Roman" w:hAnsi="Times New Roman" w:cs="Times New Roman"/>
          <w:b/>
          <w:i/>
          <w:color w:val="000000"/>
          <w:sz w:val="26"/>
          <w:szCs w:val="24"/>
        </w:rPr>
        <w:t>Chúng ta niệm Phật mà phiền não, vọng tưởng, phân biệt, chấp trước không ít đi, trí tuệ không thêm lớn, tâm</w:t>
      </w:r>
      <w:r w:rsidRPr="00432014">
        <w:rPr>
          <w:rFonts w:ascii="Times New Roman" w:eastAsia="Times New Roman" w:hAnsi="Times New Roman" w:cs="Times New Roman"/>
          <w:b/>
          <w:i/>
          <w:color w:val="000000"/>
          <w:sz w:val="26"/>
          <w:szCs w:val="24"/>
        </w:rPr>
        <w:t xml:space="preserve"> buông xả không nhiều hơn vậy thì chúng ta vẫn là mê hoặc, điên đảo sâu nặng!</w:t>
      </w:r>
      <w:r w:rsidRPr="00432014">
        <w:rPr>
          <w:rFonts w:ascii="Times New Roman" w:eastAsia="Times New Roman" w:hAnsi="Times New Roman" w:cs="Times New Roman"/>
          <w:color w:val="000000"/>
          <w:sz w:val="26"/>
          <w:szCs w:val="24"/>
        </w:rPr>
        <w:t>”. Công phu của chúng ta có lực thì tâm địa chúng ta ngày một thanh tịnh, trí tuệ ngày càng thêm lớn, tâm buông xả ngày một nhiều hơn. Việc chúng ta hy sinh phụng hiến và việc chú</w:t>
      </w:r>
      <w:r w:rsidRPr="00432014">
        <w:rPr>
          <w:rFonts w:ascii="Times New Roman" w:eastAsia="Times New Roman" w:hAnsi="Times New Roman" w:cs="Times New Roman"/>
          <w:color w:val="000000"/>
          <w:sz w:val="26"/>
          <w:szCs w:val="24"/>
        </w:rPr>
        <w:t>ng ta niệm Phật không có chướng ngại. Hòa Thượng nói: “</w:t>
      </w:r>
      <w:r w:rsidRPr="00432014">
        <w:rPr>
          <w:rFonts w:ascii="Times New Roman" w:eastAsia="Times New Roman" w:hAnsi="Times New Roman" w:cs="Times New Roman"/>
          <w:b/>
          <w:i/>
          <w:color w:val="000000"/>
          <w:sz w:val="26"/>
          <w:szCs w:val="24"/>
        </w:rPr>
        <w:t>Khi chúng ta làm việc gì cần tư duy thì chúng ta ngưng câu Phật hiệu. Nếu chúng ta làm việc gì không cần tư duy thì chúng ta tiếp tục khởi câu Phật hiệu</w:t>
      </w:r>
      <w:r w:rsidRPr="00432014">
        <w:rPr>
          <w:rFonts w:ascii="Times New Roman" w:eastAsia="Times New Roman" w:hAnsi="Times New Roman" w:cs="Times New Roman"/>
          <w:color w:val="000000"/>
          <w:sz w:val="26"/>
          <w:szCs w:val="24"/>
        </w:rPr>
        <w:t>”.</w:t>
      </w:r>
    </w:p>
    <w:p w14:paraId="00000014"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Hòa Thượng nói: “</w:t>
      </w:r>
      <w:r w:rsidRPr="00432014">
        <w:rPr>
          <w:rFonts w:ascii="Times New Roman" w:eastAsia="Times New Roman" w:hAnsi="Times New Roman" w:cs="Times New Roman"/>
          <w:b/>
          <w:i/>
          <w:color w:val="000000"/>
          <w:sz w:val="26"/>
          <w:szCs w:val="24"/>
        </w:rPr>
        <w:t xml:space="preserve">Chúng ta dùng tâm chân thành </w:t>
      </w:r>
      <w:r w:rsidRPr="00432014">
        <w:rPr>
          <w:rFonts w:ascii="Times New Roman" w:eastAsia="Times New Roman" w:hAnsi="Times New Roman" w:cs="Times New Roman"/>
          <w:b/>
          <w:i/>
          <w:color w:val="000000"/>
          <w:sz w:val="26"/>
          <w:szCs w:val="24"/>
        </w:rPr>
        <w:t>làm lợi ích chúng sanh thì đó cũng là chúng ta niệm Phật</w:t>
      </w:r>
      <w:r w:rsidRPr="00432014">
        <w:rPr>
          <w:rFonts w:ascii="Times New Roman" w:eastAsia="Times New Roman" w:hAnsi="Times New Roman" w:cs="Times New Roman"/>
          <w:color w:val="000000"/>
          <w:sz w:val="26"/>
          <w:szCs w:val="24"/>
        </w:rPr>
        <w:t>”. Hòa Thượng đưa ra thí dụ về Ngài Lý Mộc Nguyên, hàng ngày, ông bận rộn làm việc chúng sanh nên ông không có thời gian ăn, ngủ. Ông đã đưa tiễn nhiều người vãng sanh. Có một người nhờ ông đến tổ chứ</w:t>
      </w:r>
      <w:r w:rsidRPr="00432014">
        <w:rPr>
          <w:rFonts w:ascii="Times New Roman" w:eastAsia="Times New Roman" w:hAnsi="Times New Roman" w:cs="Times New Roman"/>
          <w:color w:val="000000"/>
          <w:sz w:val="26"/>
          <w:szCs w:val="24"/>
        </w:rPr>
        <w:t>c ma chay cho bà vào ngày bà vãng sanh. Ông nói, hôm đó ông bận đưa mọi người đi tham quan, nếu bà có thể vãng sanh trước một tuần thì ông có thể đến. Sau đó, bà đã vãng sanh trước một tuần</w:t>
      </w:r>
      <w:r w:rsidRPr="00432014">
        <w:rPr>
          <w:rFonts w:ascii="Times New Roman" w:eastAsia="Times New Roman" w:hAnsi="Times New Roman" w:cs="Times New Roman"/>
          <w:sz w:val="26"/>
          <w:szCs w:val="24"/>
        </w:rPr>
        <w:t xml:space="preserve"> để ông có thể đến.</w:t>
      </w:r>
    </w:p>
    <w:p w14:paraId="00000015"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Chúng ta phải dùng tâm Phật để niệm Phật. Tâm P</w:t>
      </w:r>
      <w:r w:rsidRPr="00432014">
        <w:rPr>
          <w:rFonts w:ascii="Times New Roman" w:eastAsia="Times New Roman" w:hAnsi="Times New Roman" w:cs="Times New Roman"/>
          <w:color w:val="000000"/>
          <w:sz w:val="26"/>
          <w:szCs w:val="24"/>
        </w:rPr>
        <w:t>hật là tâm từ bi, vô điều kiện với chúng sanh. Nhà Phật nói: “</w:t>
      </w:r>
      <w:r w:rsidRPr="00432014">
        <w:rPr>
          <w:rFonts w:ascii="Times New Roman" w:eastAsia="Times New Roman" w:hAnsi="Times New Roman" w:cs="Times New Roman"/>
          <w:b/>
          <w:i/>
          <w:color w:val="000000"/>
          <w:sz w:val="26"/>
          <w:szCs w:val="24"/>
        </w:rPr>
        <w:t>Phật hiệu có thể gián đoạn nhưng Phật tâm không được gián đoạn</w:t>
      </w:r>
      <w:r w:rsidRPr="00432014">
        <w:rPr>
          <w:rFonts w:ascii="Times New Roman" w:eastAsia="Times New Roman" w:hAnsi="Times New Roman" w:cs="Times New Roman"/>
          <w:color w:val="000000"/>
          <w:sz w:val="26"/>
          <w:szCs w:val="24"/>
        </w:rPr>
        <w:t>”. “</w:t>
      </w:r>
      <w:r w:rsidRPr="00432014">
        <w:rPr>
          <w:rFonts w:ascii="Times New Roman" w:eastAsia="Times New Roman" w:hAnsi="Times New Roman" w:cs="Times New Roman"/>
          <w:i/>
          <w:color w:val="000000"/>
          <w:sz w:val="26"/>
          <w:szCs w:val="24"/>
        </w:rPr>
        <w:t>Tâm Phật</w:t>
      </w:r>
      <w:r w:rsidRPr="00432014">
        <w:rPr>
          <w:rFonts w:ascii="Times New Roman" w:eastAsia="Times New Roman" w:hAnsi="Times New Roman" w:cs="Times New Roman"/>
          <w:color w:val="000000"/>
          <w:sz w:val="26"/>
          <w:szCs w:val="24"/>
        </w:rPr>
        <w:t>” là tâm lợi ích, tâm phục vụ chúng sanh. Phật vì chúng sanh mà thành Phật, các Ngài thành Phật để công cuộc độ sinh, cô</w:t>
      </w:r>
      <w:r w:rsidRPr="00432014">
        <w:rPr>
          <w:rFonts w:ascii="Times New Roman" w:eastAsia="Times New Roman" w:hAnsi="Times New Roman" w:cs="Times New Roman"/>
          <w:color w:val="000000"/>
          <w:sz w:val="26"/>
          <w:szCs w:val="24"/>
        </w:rPr>
        <w:t xml:space="preserve">ng cuộc phục vụ chúng sanh được tốt nhất. Chúng ta muốn vãng sanh thế giới Tây Phương Cực Lạc mà chúng ta không vì chúng sanh để vãng sanh thì chúng ta có đủ tư cách để vãng sanh không? Tôi nói lời này có ghi hình, tương lai tôi cũng sẽ in </w:t>
      </w:r>
      <w:r w:rsidRPr="00432014">
        <w:rPr>
          <w:rFonts w:ascii="Times New Roman" w:eastAsia="Times New Roman" w:hAnsi="Times New Roman" w:cs="Times New Roman"/>
          <w:sz w:val="26"/>
          <w:szCs w:val="24"/>
        </w:rPr>
        <w:t>thành</w:t>
      </w:r>
      <w:r w:rsidRPr="00432014">
        <w:rPr>
          <w:rFonts w:ascii="Times New Roman" w:eastAsia="Times New Roman" w:hAnsi="Times New Roman" w:cs="Times New Roman"/>
          <w:color w:val="000000"/>
          <w:sz w:val="26"/>
          <w:szCs w:val="24"/>
        </w:rPr>
        <w:t xml:space="preserve"> sách. Mọi </w:t>
      </w:r>
      <w:r w:rsidRPr="00432014">
        <w:rPr>
          <w:rFonts w:ascii="Times New Roman" w:eastAsia="Times New Roman" w:hAnsi="Times New Roman" w:cs="Times New Roman"/>
          <w:color w:val="000000"/>
          <w:sz w:val="26"/>
          <w:szCs w:val="24"/>
        </w:rPr>
        <w:t>người hãy chờ xem những người làm trái với những lời Hòa Thượng dạy thì họ sẽ vãng sanh như thế nào!</w:t>
      </w:r>
    </w:p>
    <w:p w14:paraId="00000016" w14:textId="77777777" w:rsidR="00C21E11" w:rsidRPr="00432014" w:rsidRDefault="00FC25CA" w:rsidP="006D778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32014">
        <w:rPr>
          <w:rFonts w:ascii="Times New Roman" w:eastAsia="Times New Roman" w:hAnsi="Times New Roman" w:cs="Times New Roman"/>
          <w:color w:val="000000"/>
          <w:sz w:val="26"/>
          <w:szCs w:val="24"/>
        </w:rPr>
        <w:t xml:space="preserve">Nhiều người mê hoặc, điên đảo, họ tu hành không có thành tựu nên họ nói rằng pháp môn niệm Phật không phải do Thích Ca Mâu Ni Phật nói ra, họ bài bác thậm </w:t>
      </w:r>
      <w:r w:rsidRPr="00432014">
        <w:rPr>
          <w:rFonts w:ascii="Times New Roman" w:eastAsia="Times New Roman" w:hAnsi="Times New Roman" w:cs="Times New Roman"/>
          <w:color w:val="000000"/>
          <w:sz w:val="26"/>
          <w:szCs w:val="24"/>
        </w:rPr>
        <w:t xml:space="preserve">chí đạp đổ pháp môn niệm Phật. Nếu chúng ta không quán chiếu khởi tâm động niệm, hành động tạo tác của chính mình </w:t>
      </w:r>
      <w:r w:rsidRPr="00432014">
        <w:rPr>
          <w:rFonts w:ascii="Times New Roman" w:eastAsia="Times New Roman" w:hAnsi="Times New Roman" w:cs="Times New Roman"/>
          <w:sz w:val="26"/>
          <w:szCs w:val="24"/>
        </w:rPr>
        <w:t>thì</w:t>
      </w:r>
      <w:r w:rsidRPr="00432014">
        <w:rPr>
          <w:rFonts w:ascii="Times New Roman" w:eastAsia="Times New Roman" w:hAnsi="Times New Roman" w:cs="Times New Roman"/>
          <w:color w:val="000000"/>
          <w:sz w:val="26"/>
          <w:szCs w:val="24"/>
        </w:rPr>
        <w:t xml:space="preserve"> hàng ngày chúng ta chỉ đang vọng tưởng. Những lời dạy này của Hòa Thượng, tôi cũng đã hướng dẫn mọi người dịch nhưng hôm nay khi phân tích</w:t>
      </w:r>
      <w:r w:rsidRPr="00432014">
        <w:rPr>
          <w:rFonts w:ascii="Times New Roman" w:eastAsia="Times New Roman" w:hAnsi="Times New Roman" w:cs="Times New Roman"/>
          <w:color w:val="000000"/>
          <w:sz w:val="26"/>
          <w:szCs w:val="24"/>
        </w:rPr>
        <w:t xml:space="preserve"> tôi mới thấy vô cùng sâu sắc. Những điều rất cần thiết thì chúng ta thường qua loa, những điều không cần thiết thì chúng ta hết sức quan tâm vậy thì chúng ta sai rồi!</w:t>
      </w:r>
    </w:p>
    <w:p w14:paraId="00000017" w14:textId="77777777" w:rsidR="00C21E11" w:rsidRPr="00432014" w:rsidRDefault="00FC25CA" w:rsidP="006D778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32014">
        <w:rPr>
          <w:rFonts w:ascii="Times New Roman" w:eastAsia="Times New Roman" w:hAnsi="Times New Roman" w:cs="Times New Roman"/>
          <w:b/>
          <w:i/>
          <w:color w:val="000000"/>
          <w:sz w:val="26"/>
          <w:szCs w:val="24"/>
        </w:rPr>
        <w:t>*****************************</w:t>
      </w:r>
    </w:p>
    <w:p w14:paraId="00000018" w14:textId="77777777" w:rsidR="00C21E11" w:rsidRPr="00432014" w:rsidRDefault="00FC25CA" w:rsidP="006D778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32014">
        <w:rPr>
          <w:rFonts w:ascii="Times New Roman" w:eastAsia="Times New Roman" w:hAnsi="Times New Roman" w:cs="Times New Roman"/>
          <w:b/>
          <w:color w:val="000000"/>
          <w:sz w:val="26"/>
          <w:szCs w:val="24"/>
        </w:rPr>
        <w:t>Nam Mô A Di Đà Phật</w:t>
      </w:r>
    </w:p>
    <w:p w14:paraId="00000019" w14:textId="77777777" w:rsidR="00C21E11" w:rsidRPr="00432014" w:rsidRDefault="00FC25CA" w:rsidP="006D778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32014">
        <w:rPr>
          <w:rFonts w:ascii="Times New Roman" w:eastAsia="Times New Roman" w:hAnsi="Times New Roman" w:cs="Times New Roman"/>
          <w:i/>
          <w:color w:val="000000"/>
          <w:sz w:val="26"/>
          <w:szCs w:val="24"/>
        </w:rPr>
        <w:t>Chúng con xin tùy hỷ công đức của Thầy và tất cả các Thầy Cô!</w:t>
      </w:r>
    </w:p>
    <w:p w14:paraId="63410626" w14:textId="77777777" w:rsidR="00CE08BB" w:rsidRDefault="00FC25CA" w:rsidP="006D778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32014">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432014">
        <w:rPr>
          <w:rFonts w:ascii="Times New Roman" w:eastAsia="Times New Roman" w:hAnsi="Times New Roman" w:cs="Times New Roman"/>
          <w:i/>
          <w:color w:val="000000"/>
          <w:sz w:val="26"/>
          <w:szCs w:val="24"/>
        </w:rPr>
        <w:t>gười!</w:t>
      </w:r>
    </w:p>
    <w:p w14:paraId="0000001C" w14:textId="191F5D0A" w:rsidR="00C21E11" w:rsidRPr="00432014" w:rsidRDefault="00C21E11" w:rsidP="006D7781">
      <w:pPr>
        <w:spacing w:after="160"/>
        <w:ind w:left="1" w:hanging="3"/>
        <w:jc w:val="both"/>
        <w:rPr>
          <w:rFonts w:ascii="Times New Roman" w:hAnsi="Times New Roman" w:cs="Times New Roman"/>
          <w:sz w:val="26"/>
        </w:rPr>
      </w:pPr>
    </w:p>
    <w:sectPr w:rsidR="00C21E11" w:rsidRPr="00432014" w:rsidSect="0043201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CA34" w14:textId="77777777" w:rsidR="00FC25CA" w:rsidRDefault="00FC25CA" w:rsidP="00FC25CA">
      <w:pPr>
        <w:spacing w:after="0" w:line="240" w:lineRule="auto"/>
        <w:ind w:left="0" w:hanging="2"/>
      </w:pPr>
      <w:r>
        <w:separator/>
      </w:r>
    </w:p>
  </w:endnote>
  <w:endnote w:type="continuationSeparator" w:id="0">
    <w:p w14:paraId="36C0D9AD" w14:textId="77777777" w:rsidR="00FC25CA" w:rsidRDefault="00FC25CA" w:rsidP="00FC25C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6F38" w14:textId="77777777" w:rsidR="00FC25CA" w:rsidRDefault="00FC25C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8178" w14:textId="2C78D637" w:rsidR="00FC25CA" w:rsidRPr="00FC25CA" w:rsidRDefault="00FC25CA" w:rsidP="00FC25C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9B9A" w14:textId="576D0BEA" w:rsidR="00FC25CA" w:rsidRPr="00FC25CA" w:rsidRDefault="00FC25CA" w:rsidP="00FC25C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2271" w14:textId="77777777" w:rsidR="00FC25CA" w:rsidRDefault="00FC25CA" w:rsidP="00FC25CA">
      <w:pPr>
        <w:spacing w:after="0" w:line="240" w:lineRule="auto"/>
        <w:ind w:left="0" w:hanging="2"/>
      </w:pPr>
      <w:r>
        <w:separator/>
      </w:r>
    </w:p>
  </w:footnote>
  <w:footnote w:type="continuationSeparator" w:id="0">
    <w:p w14:paraId="088C45F7" w14:textId="77777777" w:rsidR="00FC25CA" w:rsidRDefault="00FC25CA" w:rsidP="00FC25C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F8D9" w14:textId="77777777" w:rsidR="00FC25CA" w:rsidRDefault="00FC25C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9247" w14:textId="77777777" w:rsidR="00FC25CA" w:rsidRDefault="00FC25C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D67E" w14:textId="77777777" w:rsidR="00FC25CA" w:rsidRDefault="00FC25C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11"/>
    <w:rsid w:val="00432014"/>
    <w:rsid w:val="006D7781"/>
    <w:rsid w:val="00C21E11"/>
    <w:rsid w:val="00CE08BB"/>
    <w:rsid w:val="00FC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C6329-94CE-438D-ABBB-1F811336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C2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5CA"/>
    <w:rPr>
      <w:position w:val="-1"/>
    </w:rPr>
  </w:style>
  <w:style w:type="paragraph" w:styleId="Footer">
    <w:name w:val="footer"/>
    <w:basedOn w:val="Normal"/>
    <w:link w:val="FooterChar"/>
    <w:uiPriority w:val="99"/>
    <w:unhideWhenUsed/>
    <w:rsid w:val="00FC2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5CA"/>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hSfQULGV4OGrK3ji23/i0E53zw==">AMUW2mVFzaFXC2wI8jZB8Mv6PW0Gas95yFYY3Wt5CwXekZGSmY0qLs7FeP5NKtSoNEwCVc95SpLWO36TwgHGwbna84TltMTeDIVDmbBvyKm+z2eyowtG+bI=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2023-04-10T21:48:00Z</dcterms:created>
  <dcterms:modified xsi:type="dcterms:W3CDTF">2023-04-11T09:36:00Z</dcterms:modified>
</cp:coreProperties>
</file>